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B8" w:rsidRDefault="002F7B47" w:rsidP="002F7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Clauses and Sentence Structure </w:t>
      </w:r>
    </w:p>
    <w:p w:rsidR="002F7B47" w:rsidRDefault="002F7B47" w:rsidP="002F7B47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2F7B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</w:t>
      </w:r>
      <w:bookmarkStart w:id="0" w:name="_GoBack"/>
      <w:bookmarkEnd w:id="0"/>
      <w:r>
        <w:rPr>
          <w:sz w:val="28"/>
          <w:szCs w:val="28"/>
        </w:rPr>
        <w:t>Test Review</w:t>
      </w:r>
    </w:p>
    <w:p w:rsidR="002F7B47" w:rsidRDefault="002F7B47" w:rsidP="002F7B47">
      <w:pPr>
        <w:jc w:val="center"/>
        <w:rPr>
          <w:sz w:val="28"/>
          <w:szCs w:val="28"/>
        </w:rPr>
      </w:pPr>
    </w:p>
    <w:p w:rsidR="002F7B47" w:rsidRDefault="002F7B47" w:rsidP="002F7B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 prepared to define:</w:t>
      </w:r>
    </w:p>
    <w:p w:rsidR="002F7B47" w:rsidRDefault="002F7B47" w:rsidP="002F7B47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independent</w:t>
      </w:r>
      <w:proofErr w:type="gramEnd"/>
      <w:r>
        <w:rPr>
          <w:sz w:val="28"/>
          <w:szCs w:val="28"/>
        </w:rPr>
        <w:t xml:space="preserve"> clause</w:t>
      </w:r>
    </w:p>
    <w:p w:rsidR="002F7B47" w:rsidRDefault="002F7B47" w:rsidP="002F7B47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subordinate</w:t>
      </w:r>
      <w:proofErr w:type="gramEnd"/>
      <w:r>
        <w:rPr>
          <w:sz w:val="28"/>
          <w:szCs w:val="28"/>
        </w:rPr>
        <w:t xml:space="preserve"> clause</w:t>
      </w:r>
    </w:p>
    <w:p w:rsidR="002F7B47" w:rsidRDefault="002F7B47" w:rsidP="002F7B47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simple</w:t>
      </w:r>
      <w:proofErr w:type="gramEnd"/>
      <w:r>
        <w:rPr>
          <w:sz w:val="28"/>
          <w:szCs w:val="28"/>
        </w:rPr>
        <w:t xml:space="preserve"> sentence </w:t>
      </w:r>
    </w:p>
    <w:p w:rsidR="002F7B47" w:rsidRDefault="002F7B47" w:rsidP="002F7B47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compound</w:t>
      </w:r>
      <w:proofErr w:type="gramEnd"/>
      <w:r>
        <w:rPr>
          <w:sz w:val="28"/>
          <w:szCs w:val="28"/>
        </w:rPr>
        <w:t xml:space="preserve"> sentence</w:t>
      </w:r>
    </w:p>
    <w:p w:rsidR="002F7B47" w:rsidRDefault="002F7B47" w:rsidP="002F7B47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complex</w:t>
      </w:r>
      <w:proofErr w:type="gramEnd"/>
      <w:r>
        <w:rPr>
          <w:sz w:val="28"/>
          <w:szCs w:val="28"/>
        </w:rPr>
        <w:t xml:space="preserve"> sentence</w:t>
      </w:r>
    </w:p>
    <w:p w:rsidR="002F7B47" w:rsidRDefault="002F7B47" w:rsidP="002F7B4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 careful about the # of clauses that are required/allowed for each type of sentence structure. Study your notes carefully.</w:t>
      </w:r>
    </w:p>
    <w:p w:rsidR="002F7B47" w:rsidRPr="002F7B47" w:rsidRDefault="002F7B47" w:rsidP="002F7B47">
      <w:pPr>
        <w:rPr>
          <w:sz w:val="28"/>
          <w:szCs w:val="28"/>
        </w:rPr>
      </w:pPr>
    </w:p>
    <w:p w:rsidR="002F7B47" w:rsidRDefault="002F7B47" w:rsidP="002F7B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 prepared to write and correctly punctuate:</w:t>
      </w:r>
    </w:p>
    <w:p w:rsidR="002F7B47" w:rsidRDefault="002F7B47" w:rsidP="002F7B4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 original simple sentence.</w:t>
      </w:r>
    </w:p>
    <w:p w:rsidR="002F7B47" w:rsidRDefault="002F7B47" w:rsidP="002F7B4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 original compound sentence.</w:t>
      </w:r>
    </w:p>
    <w:p w:rsidR="002F7B47" w:rsidRDefault="002F7B47" w:rsidP="002F7B4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 original complex sentence.</w:t>
      </w:r>
    </w:p>
    <w:p w:rsidR="002F7B47" w:rsidRPr="002F7B47" w:rsidRDefault="002F7B47" w:rsidP="002F7B47">
      <w:pPr>
        <w:rPr>
          <w:sz w:val="28"/>
          <w:szCs w:val="28"/>
        </w:rPr>
      </w:pPr>
    </w:p>
    <w:p w:rsidR="002F7B47" w:rsidRDefault="002F7B47" w:rsidP="002F7B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 prepared to identify:</w:t>
      </w:r>
    </w:p>
    <w:p w:rsidR="002F7B47" w:rsidRDefault="002F7B47" w:rsidP="002F7B4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Independent clauses</w:t>
      </w:r>
    </w:p>
    <w:p w:rsidR="002F7B47" w:rsidRDefault="002F7B47" w:rsidP="002F7B4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Subordinate clauses</w:t>
      </w:r>
    </w:p>
    <w:p w:rsidR="002F7B47" w:rsidRDefault="002F7B47" w:rsidP="002F7B4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Simple sentences</w:t>
      </w:r>
    </w:p>
    <w:p w:rsidR="002F7B47" w:rsidRDefault="002F7B47" w:rsidP="002F7B4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Compound sentences</w:t>
      </w:r>
    </w:p>
    <w:p w:rsidR="002F7B47" w:rsidRDefault="002F7B47" w:rsidP="002F7B4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Complex sentences</w:t>
      </w:r>
    </w:p>
    <w:p w:rsidR="002F7B47" w:rsidRPr="002F7B47" w:rsidRDefault="002F7B47" w:rsidP="002F7B47">
      <w:pPr>
        <w:rPr>
          <w:sz w:val="28"/>
          <w:szCs w:val="28"/>
        </w:rPr>
      </w:pPr>
    </w:p>
    <w:p w:rsidR="002F7B47" w:rsidRDefault="002F7B47" w:rsidP="002F7B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Format:</w:t>
      </w:r>
    </w:p>
    <w:p w:rsidR="002F7B47" w:rsidRDefault="002F7B47" w:rsidP="002F7B4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Clauses</w:t>
      </w:r>
    </w:p>
    <w:p w:rsidR="002F7B47" w:rsidRDefault="002F7B47" w:rsidP="002F7B4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Definitions</w:t>
      </w:r>
    </w:p>
    <w:p w:rsidR="002F7B47" w:rsidRDefault="002F7B47" w:rsidP="002F7B4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Identification of examples</w:t>
      </w:r>
    </w:p>
    <w:p w:rsidR="002F7B47" w:rsidRDefault="002F7B47" w:rsidP="002F7B4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Types of sentences</w:t>
      </w:r>
    </w:p>
    <w:p w:rsidR="002F7B47" w:rsidRDefault="002F7B47" w:rsidP="002F7B4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Definitions</w:t>
      </w:r>
    </w:p>
    <w:p w:rsidR="002F7B47" w:rsidRDefault="002F7B47" w:rsidP="002F7B4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Identification of sentence types</w:t>
      </w:r>
    </w:p>
    <w:p w:rsidR="002F7B47" w:rsidRDefault="002F7B47" w:rsidP="002F7B4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Writing sentences.</w:t>
      </w:r>
    </w:p>
    <w:p w:rsidR="002F7B47" w:rsidRDefault="002F7B47" w:rsidP="002F7B4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Bonus (possible 2 bonus points </w:t>
      </w:r>
      <w:proofErr w:type="gramStart"/>
      <w:r>
        <w:rPr>
          <w:sz w:val="28"/>
          <w:szCs w:val="28"/>
        </w:rPr>
        <w:t>for ?</w:t>
      </w:r>
      <w:proofErr w:type="gramEnd"/>
      <w:r>
        <w:rPr>
          <w:sz w:val="28"/>
          <w:szCs w:val="28"/>
        </w:rPr>
        <w:t>??)</w:t>
      </w:r>
    </w:p>
    <w:p w:rsidR="002F7B47" w:rsidRPr="002F7B47" w:rsidRDefault="002F7B47" w:rsidP="002F7B47">
      <w:pPr>
        <w:rPr>
          <w:sz w:val="28"/>
          <w:szCs w:val="28"/>
        </w:rPr>
      </w:pPr>
    </w:p>
    <w:p w:rsidR="002F7B47" w:rsidRPr="002F7B47" w:rsidRDefault="002F7B47" w:rsidP="002F7B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test is worth a total of 40 points.</w:t>
      </w:r>
    </w:p>
    <w:sectPr w:rsidR="002F7B47" w:rsidRPr="002F7B47" w:rsidSect="0082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E57"/>
    <w:multiLevelType w:val="hybridMultilevel"/>
    <w:tmpl w:val="2F1CC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D40EC"/>
    <w:multiLevelType w:val="hybridMultilevel"/>
    <w:tmpl w:val="A9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47"/>
    <w:rsid w:val="001B1C85"/>
    <w:rsid w:val="002F7B47"/>
    <w:rsid w:val="00825DBC"/>
    <w:rsid w:val="00C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61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1</cp:revision>
  <dcterms:created xsi:type="dcterms:W3CDTF">2015-12-15T18:40:00Z</dcterms:created>
  <dcterms:modified xsi:type="dcterms:W3CDTF">2015-12-15T18:46:00Z</dcterms:modified>
</cp:coreProperties>
</file>